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2514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0A0C89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6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2C5849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CD4AAE" w:rsidRDefault="002F054A" w:rsidP="00CD4AAE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0A0C8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CD4AA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นางสาวนุชนภา </w:t>
            </w:r>
            <w:r w:rsidR="00CD4AAE" w:rsidRPr="00A40AF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รื่นอบเชย </w:t>
            </w:r>
          </w:p>
          <w:p w:rsidR="00453A01" w:rsidRPr="00CD4AAE" w:rsidRDefault="00CD4AAE" w:rsidP="00CD4AAE">
            <w:pPr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นางสาวธาริณี </w:t>
            </w:r>
            <w:r w:rsidRPr="00A40AF4">
              <w:rPr>
                <w:rFonts w:ascii="TH SarabunPSK" w:hAnsi="TH SarabunPSK" w:cs="TH SarabunPSK" w:hint="cs"/>
                <w:sz w:val="30"/>
                <w:szCs w:val="30"/>
                <w:cs/>
              </w:rPr>
              <w:t>ขุนเนน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CD4AAE" w:rsidRDefault="002F054A" w:rsidP="00CD4AAE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D4AAE" w:rsidRPr="00A40AF4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CD4AAE" w:rsidRPr="00A40AF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CD4AAE" w:rsidRPr="00A40AF4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CD4AAE" w:rsidRPr="00A40AF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CD4AAE" w:rsidRPr="00A40AF4">
              <w:rPr>
                <w:rFonts w:ascii="TH SarabunPSK" w:hAnsi="TH SarabunPSK" w:cs="TH SarabunPSK"/>
                <w:sz w:val="30"/>
                <w:szCs w:val="30"/>
              </w:rPr>
              <w:t>5615</w:t>
            </w:r>
          </w:p>
          <w:p w:rsidR="00453A01" w:rsidRPr="00CD4AAE" w:rsidRDefault="00CD4AAE" w:rsidP="00CD4AAE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A40AF4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Pr="00A40AF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A40AF4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Pr="00A40AF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A40AF4">
              <w:rPr>
                <w:rFonts w:ascii="TH SarabunPSK" w:hAnsi="TH SarabunPSK" w:cs="TH SarabunPSK"/>
                <w:sz w:val="30"/>
                <w:szCs w:val="30"/>
              </w:rPr>
              <w:t>5623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CD4AAE" w:rsidRDefault="002F054A" w:rsidP="00CD4AAE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CD4A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CD4AA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นางสาววิธัญญา </w:t>
            </w:r>
            <w:r w:rsidR="00CD4AAE" w:rsidRPr="00A40AF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จงพิพัฒนสุข </w:t>
            </w:r>
          </w:p>
          <w:p w:rsidR="006C7B37" w:rsidRPr="00CD4AAE" w:rsidRDefault="00CD4AAE" w:rsidP="00CD4AAE">
            <w:pPr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นางสาวโสตถิมา </w:t>
            </w:r>
            <w:r w:rsidRPr="00A40AF4">
              <w:rPr>
                <w:rFonts w:ascii="TH SarabunPSK" w:hAnsi="TH SarabunPSK" w:cs="TH SarabunPSK"/>
                <w:sz w:val="30"/>
                <w:szCs w:val="30"/>
                <w:cs/>
              </w:rPr>
              <w:t>ไกรเกตุ</w:t>
            </w:r>
            <w:r w:rsidRPr="00A40AF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</w:p>
        </w:tc>
        <w:tc>
          <w:tcPr>
            <w:tcW w:w="3686" w:type="dxa"/>
            <w:tcBorders>
              <w:left w:val="nil"/>
            </w:tcBorders>
          </w:tcPr>
          <w:p w:rsidR="00CD4AAE" w:rsidRDefault="00D849B7" w:rsidP="00CD4AAE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D4AAE" w:rsidRPr="00A40AF4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CD4AAE" w:rsidRPr="00A40AF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CD4AAE" w:rsidRPr="00A40AF4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CD4AAE" w:rsidRPr="00A40AF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CD4AAE" w:rsidRPr="00A40AF4">
              <w:rPr>
                <w:rFonts w:ascii="TH SarabunPSK" w:hAnsi="TH SarabunPSK" w:cs="TH SarabunPSK"/>
                <w:sz w:val="30"/>
                <w:szCs w:val="30"/>
              </w:rPr>
              <w:t>5622</w:t>
            </w:r>
          </w:p>
          <w:p w:rsidR="006C7B37" w:rsidRPr="00CD4AAE" w:rsidRDefault="00CD4AAE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A40AF4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Pr="00A40AF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A40AF4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Pr="00A40AF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A40AF4">
              <w:rPr>
                <w:rFonts w:ascii="TH SarabunPSK" w:hAnsi="TH SarabunPSK" w:cs="TH SarabunPSK"/>
                <w:sz w:val="30"/>
                <w:szCs w:val="30"/>
              </w:rPr>
              <w:t>5622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E3337C">
        <w:trPr>
          <w:trHeight w:val="6700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337C" w:rsidRPr="00A40AF4" w:rsidRDefault="00E3337C" w:rsidP="00E3337C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A40AF4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40AF4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40AF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E3337C" w:rsidRPr="00A40AF4" w:rsidRDefault="00E3337C" w:rsidP="00E3337C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40AF4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E3337C" w:rsidRPr="00A40AF4" w:rsidRDefault="00E3337C" w:rsidP="00E3337C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40AF4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Pr="00A40AF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40AF4">
              <w:rPr>
                <w:rFonts w:ascii="TH SarabunPSK" w:hAnsi="TH SarabunPSK" w:cs="TH SarabunPSK"/>
                <w:sz w:val="30"/>
                <w:szCs w:val="30"/>
                <w:cs/>
              </w:rPr>
              <w:t>ความรู้ที่ฝังอยู่ในคน (</w:t>
            </w:r>
            <w:r w:rsidRPr="00A40AF4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40AF4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E3337C" w:rsidRPr="00A40AF4" w:rsidRDefault="00E3337C" w:rsidP="00E3337C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40AF4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Pr="00A40AF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40AF4">
              <w:rPr>
                <w:rFonts w:ascii="TH SarabunPSK" w:hAnsi="TH SarabunPSK" w:cs="TH SarabunPSK"/>
                <w:sz w:val="30"/>
                <w:szCs w:val="30"/>
                <w:cs/>
              </w:rPr>
              <w:t>ความรู้ที่ชัดแจ้ง (</w:t>
            </w:r>
            <w:r w:rsidRPr="00A40AF4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40AF4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A40AF4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E3337C" w:rsidRPr="00A40AF4" w:rsidRDefault="00E3337C" w:rsidP="00E3337C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40AF4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40AF4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E379B3" w:rsidRPr="00E3337C" w:rsidRDefault="00E3337C" w:rsidP="00E3337C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40AF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      </w:r>
            <w:r w:rsidRPr="00A40AF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 แนวทางการเทียบคุณวุฒิต่างประเทศ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5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7012"/>
            </w:tblGrid>
            <w:tr w:rsidR="00A155E3" w:rsidRPr="003B7C5A" w:rsidTr="005D3853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0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0A0C89" w:rsidRPr="003B7C5A" w:rsidTr="005D385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0C89" w:rsidRPr="00F108FD" w:rsidRDefault="000A0C89" w:rsidP="000A0C8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0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0C89" w:rsidRPr="00B90669" w:rsidRDefault="000A0C89" w:rsidP="000A0C89">
                  <w:pPr>
                    <w:pStyle w:val="ListParagraph"/>
                    <w:numPr>
                      <w:ilvl w:val="0"/>
                      <w:numId w:val="9"/>
                    </w:numPr>
                    <w:ind w:left="0" w:firstLine="316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9066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0A0C89" w:rsidRPr="00B90669" w:rsidRDefault="000A0C89" w:rsidP="000A0C89">
                  <w:pPr>
                    <w:pStyle w:val="ListParagraph"/>
                    <w:numPr>
                      <w:ilvl w:val="0"/>
                      <w:numId w:val="8"/>
                    </w:numPr>
                    <w:ind w:left="0" w:firstLine="314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90669">
                    <w:rPr>
                      <w:rFonts w:ascii="TH SarabunPSK" w:hAnsi="TH SarabunPSK" w:cs="TH SarabunPSK"/>
                      <w:snapToGrid w:val="0"/>
                      <w:spacing w:val="6"/>
                      <w:sz w:val="32"/>
                      <w:szCs w:val="32"/>
                      <w:cs/>
                    </w:rPr>
                    <w:t>มีมุมความรู้หรือจัดให้มีแหล่งเรียนรู้เพื่อให้บุคลากรหรือเจ้าหน้าที่ภายในหน่วยงานได้ศึกษา แลกเปลี่ยนเรียนรู้</w:t>
                  </w:r>
                </w:p>
              </w:tc>
            </w:tr>
            <w:tr w:rsidR="000A0C89" w:rsidRPr="003B7C5A" w:rsidTr="005D385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0C89" w:rsidRPr="00F108FD" w:rsidRDefault="000A0C89" w:rsidP="000A0C8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0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0C89" w:rsidRPr="00B90669" w:rsidRDefault="000A0C89" w:rsidP="000A0C89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"/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>สำนัก/หน่วยงานจัดทำแผนการจัดการความรู้ขอ</w:t>
                  </w:r>
                  <w:r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 xml:space="preserve">งสำนัก/หน่วยงานประจำปีงบประมาณ </w:t>
                  </w: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>พ.ศ. 25</w:t>
                  </w: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</w:rPr>
                    <w:t>62</w:t>
                  </w: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 xml:space="preserve"> อย่างน้อย 1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หรือสำนัก/หน่วยงานและให้มีรายละเอียดกระบวนการจัดการความรู้ และมีกระบวนการบริหารการเปลี่ยนแปลงโดยระบุกิจกรรมการจัดการความรู้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ตัวชี้วัดและเป้าหมาย ผู้รับผิดชอบของแต่ละกิจกรรม </w:t>
                  </w:r>
                </w:p>
                <w:p w:rsidR="000A0C89" w:rsidRPr="00B90669" w:rsidRDefault="000A0C89" w:rsidP="000A0C89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"/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lastRenderedPageBreak/>
                    <w:t>ผู้อำนวยการสำนัก/หน่วยงานลงนามเห็นชอบแผนการจัดการความรู้ ประจำปี</w:t>
                  </w:r>
                  <w:r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 xml:space="preserve">งบประมาณ </w:t>
                  </w: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>พ.ศ. 2562</w:t>
                  </w:r>
                </w:p>
              </w:tc>
            </w:tr>
            <w:tr w:rsidR="000A0C89" w:rsidRPr="003B7C5A" w:rsidTr="005D385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0C89" w:rsidRPr="00F108FD" w:rsidRDefault="000A0C89" w:rsidP="000A0C8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0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0C89" w:rsidRPr="00B90669" w:rsidRDefault="000A0C89" w:rsidP="000A0C89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0A0C89" w:rsidRPr="00B90669" w:rsidRDefault="000A0C89" w:rsidP="000A0C89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</w:rPr>
                    <w:t>KM DAYs</w:t>
                  </w: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 xml:space="preserve"> ร่วมกับสำนัก/หน่วยงานของ สกอ. ระหว่างเดือนธันวาคม 2561 ถึง กันยายน 2562 และดำเนินงานตามแผนการจัดการความรู้ของสำนัก/หน่วยงาน</w:t>
                  </w:r>
                </w:p>
              </w:tc>
            </w:tr>
            <w:tr w:rsidR="000A0C89" w:rsidRPr="003B7C5A" w:rsidTr="005D385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0C89" w:rsidRPr="00F108FD" w:rsidRDefault="000A0C89" w:rsidP="000A0C8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0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0C89" w:rsidRPr="00B90669" w:rsidRDefault="000A0C89" w:rsidP="000A0C89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 xml:space="preserve">จัดทำสรุปเนื้อหา/สาระสำคัญขององค์ความรู้ที่สำนัก/หน่วยงานได้นำมาแลกเปลี่ยนเรียนรู้ในวัน </w:t>
                  </w: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</w:rPr>
                    <w:t>KM DAYs</w:t>
                  </w: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 xml:space="preserve">  พร้อมภาพถ่ายกิจกรรม ประจำปีงบประมาณ พ.ศ. 2562 ให้กลุ่มพัฒนาระบบบริหาร ภายในวันที่ 10 กันยายน 2562 </w:t>
                  </w:r>
                </w:p>
              </w:tc>
            </w:tr>
            <w:tr w:rsidR="000A0C89" w:rsidRPr="003B7C5A" w:rsidTr="005D385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0C89" w:rsidRPr="00F108FD" w:rsidRDefault="000A0C89" w:rsidP="000A0C8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0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0C89" w:rsidRPr="00B90669" w:rsidRDefault="000A0C89" w:rsidP="000A0C89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 xml:space="preserve">นำเล่มตามข้อ 4  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  </w:t>
                  </w:r>
                </w:p>
                <w:p w:rsidR="000A0C89" w:rsidRPr="00B90669" w:rsidRDefault="000A0C89" w:rsidP="000A0C89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9066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มีผลการสำรวจระดับความพึงพ</w:t>
                  </w:r>
                  <w:r w:rsidR="004E267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อใจของบุคลากรในการเข้าร่วมรับฟัง</w:t>
                  </w:r>
                  <w:r w:rsidRPr="00B9066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แลกเปลี่ยนเรียนรู้ไม่น้อยกว่าร้อยละ 80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5D3853">
        <w:trPr>
          <w:trHeight w:val="2400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0A0C89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9066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276" w:type="dxa"/>
                </w:tcPr>
                <w:p w:rsidR="004032BC" w:rsidRPr="00AC4F8B" w:rsidRDefault="008462A1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0A0C89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462A1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FCB" w:rsidRDefault="003C6FCB">
      <w:r>
        <w:separator/>
      </w:r>
    </w:p>
  </w:endnote>
  <w:endnote w:type="continuationSeparator" w:id="0">
    <w:p w:rsidR="003C6FCB" w:rsidRDefault="003C6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FCB" w:rsidRDefault="003C6FCB">
      <w:r>
        <w:separator/>
      </w:r>
    </w:p>
  </w:footnote>
  <w:footnote w:type="continuationSeparator" w:id="0">
    <w:p w:rsidR="003C6FCB" w:rsidRDefault="003C6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2A1" w:rsidRPr="000D3B60" w:rsidRDefault="008462A1" w:rsidP="008462A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รายงานผลการการปฏิบัติราชการ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ตามคำรับรองการปฏิบัติราชการของสำนักมาตรฐานและประเมินผลอุดมศึกษา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8462A1" w:rsidRPr="000D3B60" w:rsidRDefault="008462A1" w:rsidP="008462A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รายงานผลการการปฏิบัติราชการ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ตามคำรับรองการปฏิบัติราชการของสำนักมาตรฐานและประเมินผลอุดมศึกษา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978683C0"/>
    <w:lvl w:ilvl="0" w:tplc="DE448162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BE3529B"/>
    <w:multiLevelType w:val="hybridMultilevel"/>
    <w:tmpl w:val="85464248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DA02AE0"/>
    <w:multiLevelType w:val="hybridMultilevel"/>
    <w:tmpl w:val="D25240CC"/>
    <w:lvl w:ilvl="0" w:tplc="1FE871A0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0C8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1E5BF7"/>
    <w:rsid w:val="00235C19"/>
    <w:rsid w:val="00251664"/>
    <w:rsid w:val="002632AB"/>
    <w:rsid w:val="00266EF2"/>
    <w:rsid w:val="002847E9"/>
    <w:rsid w:val="002C584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C6FCB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A3ADC"/>
    <w:rsid w:val="004B1D7E"/>
    <w:rsid w:val="004C3B2B"/>
    <w:rsid w:val="004C5E52"/>
    <w:rsid w:val="004E2678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3853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45747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2A1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D4AAE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25147"/>
    <w:rsid w:val="00E3337C"/>
    <w:rsid w:val="00E36CAD"/>
    <w:rsid w:val="00E379B3"/>
    <w:rsid w:val="00E40020"/>
    <w:rsid w:val="00E52C4C"/>
    <w:rsid w:val="00E70398"/>
    <w:rsid w:val="00E873D6"/>
    <w:rsid w:val="00EB097B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83F361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0A0C89"/>
    <w:pPr>
      <w:keepNext/>
      <w:jc w:val="thaiDistribute"/>
      <w:outlineLvl w:val="0"/>
    </w:pPr>
    <w:rPr>
      <w:rFonts w:ascii="Cordia New" w:eastAsia="Cordia New" w:hAnsi="Cordia New" w:cs="Cordi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customStyle="1" w:styleId="Heading1Char">
    <w:name w:val="Heading 1 Char"/>
    <w:basedOn w:val="DefaultParagraphFont"/>
    <w:link w:val="Heading1"/>
    <w:rsid w:val="000A0C89"/>
    <w:rPr>
      <w:rFonts w:ascii="Cordia New" w:eastAsia="Cordia New" w:hAnsi="Cordi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5D57E-25A4-40FA-A26B-37E49909B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41</TotalTime>
  <Pages>3</Pages>
  <Words>801</Words>
  <Characters>4567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20</cp:revision>
  <cp:lastPrinted>2018-04-05T01:06:00Z</cp:lastPrinted>
  <dcterms:created xsi:type="dcterms:W3CDTF">2019-02-04T07:47:00Z</dcterms:created>
  <dcterms:modified xsi:type="dcterms:W3CDTF">2019-06-27T02:22:00Z</dcterms:modified>
</cp:coreProperties>
</file>